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SCIENCE EXPO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science expo project for school students is a hands-on, investigative project that encourages young learners to explore scientific concepts, develop problem-solving skills, and apply the scientific method to real-world questions. These projects typically involve several key steps: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Choosing a Topic</w:t>
      </w:r>
      <w:r w:rsidDel="00000000" w:rsidR="00000000" w:rsidRPr="00000000">
        <w:rPr>
          <w:sz w:val="24"/>
          <w:szCs w:val="24"/>
          <w:rtl w:val="0"/>
        </w:rPr>
        <w:t xml:space="preserve">: Students start by selecting a topic of interest, often within the realms of biology, chemistry, physics, earth sciences, or environmental sciences. The topic should be specific enough to allow for a focused investigation.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Formulating a Hypothesis</w:t>
      </w:r>
      <w:r w:rsidDel="00000000" w:rsidR="00000000" w:rsidRPr="00000000">
        <w:rPr>
          <w:sz w:val="24"/>
          <w:szCs w:val="24"/>
          <w:rtl w:val="0"/>
        </w:rPr>
        <w:t xml:space="preserve">: Based on their initial research, students develop a hypothesis, which is an educated guess about the outcome of their experiment. The hypothesis should be clear and testable.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Conducting Research</w:t>
      </w:r>
      <w:r w:rsidDel="00000000" w:rsidR="00000000" w:rsidRPr="00000000">
        <w:rPr>
          <w:sz w:val="24"/>
          <w:szCs w:val="24"/>
          <w:rtl w:val="0"/>
        </w:rPr>
        <w:t xml:space="preserve">: Students gather background information from various sources such as books, scientific journals, and credible online resources to understand their topic better and refine their hypothesis.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Designing the Experiment</w:t>
      </w:r>
      <w:r w:rsidDel="00000000" w:rsidR="00000000" w:rsidRPr="00000000">
        <w:rPr>
          <w:sz w:val="24"/>
          <w:szCs w:val="24"/>
          <w:rtl w:val="0"/>
        </w:rPr>
        <w:t xml:space="preserve">: A well-structured experiment is designed to test the hypothesis. This involves identifying the variables (independent, dependent, and controlled), materials needed, and the procedural steps.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Performing the Experiment</w:t>
      </w:r>
      <w:r w:rsidDel="00000000" w:rsidR="00000000" w:rsidRPr="00000000">
        <w:rPr>
          <w:sz w:val="24"/>
          <w:szCs w:val="24"/>
          <w:rtl w:val="0"/>
        </w:rPr>
        <w:t xml:space="preserve">: Students carry out the experiment, making observations and collecting data. It's important that they follow their procedure closely to ensure accurate and reliable results.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Analysing Data</w:t>
      </w:r>
      <w:r w:rsidDel="00000000" w:rsidR="00000000" w:rsidRPr="00000000">
        <w:rPr>
          <w:sz w:val="24"/>
          <w:szCs w:val="24"/>
          <w:rtl w:val="0"/>
        </w:rPr>
        <w:t xml:space="preserve">: After the experiment, students analyse the data to determine whether it supports or refutes their hypothesis. This may involve using charts, graphs, and statistical methods to interpret the results.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Drawing Conclusions</w:t>
      </w:r>
      <w:r w:rsidDel="00000000" w:rsidR="00000000" w:rsidRPr="00000000">
        <w:rPr>
          <w:sz w:val="24"/>
          <w:szCs w:val="24"/>
          <w:rtl w:val="0"/>
        </w:rPr>
        <w:t xml:space="preserve">: Based on the data analysis, students draw conclusions about their hypothesis. They consider whether their results were consistent with their expectations and discuss possible reasons for any discrepancies.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Preparing a Report and Display</w:t>
      </w:r>
      <w:r w:rsidDel="00000000" w:rsidR="00000000" w:rsidRPr="00000000">
        <w:rPr>
          <w:sz w:val="24"/>
          <w:szCs w:val="24"/>
          <w:rtl w:val="0"/>
        </w:rPr>
        <w:t xml:space="preserve">: Students compile their findings into a detailed report, which includes an introduction, methodology, results, discussion, and conclusion. Additionally, they create a display board that visually presents their project, often including charts, graphs, photographs, and summaries of their work.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Presenting the Project</w:t>
      </w:r>
      <w:r w:rsidDel="00000000" w:rsidR="00000000" w:rsidRPr="00000000">
        <w:rPr>
          <w:sz w:val="24"/>
          <w:szCs w:val="24"/>
          <w:rtl w:val="0"/>
        </w:rPr>
        <w:t xml:space="preserve">: During the Science Fair, students present their projects to judges, teachers, and peers. This includes explaining their hypothesis, methodology, findings, and conclusions, as well as answering questions about their work.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Successful Science fair project not only demonstrates the student's understanding of scientific principles but also showcases their ability to conduct independent research, think critically, and communicate their findings effectively.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